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苏教版上四下第二单元测试卷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认识多位数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1．甲省2019年的GDP为9259540000000元,把这个数改写成用“亿”作单位的近似数约是(　　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A．92595亿</w:t>
      </w:r>
      <w:r>
        <w:tab/>
      </w:r>
      <w:r>
        <w:t>B．925954亿</w:t>
      </w:r>
      <w:r>
        <w:tab/>
      </w:r>
      <w:r>
        <w:t>C．92596亿</w:t>
      </w:r>
      <w:r>
        <w:tab/>
      </w:r>
      <w:r>
        <w:t>D．925960亿</w:t>
      </w:r>
    </w:p>
    <w:p>
      <w:pPr>
        <w:spacing w:line="360" w:lineRule="auto"/>
        <w:jc w:val="left"/>
        <w:textAlignment w:val="center"/>
      </w:pPr>
      <w:r>
        <w:t>2．下列数量中，数据为近似数的是（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A．我校共有学生1204人</w:t>
      </w:r>
      <w:r>
        <w:tab/>
      </w:r>
      <w:r>
        <w:t>B．我国约有13亿人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C．四（1）班有48人</w:t>
      </w:r>
      <w:r>
        <w:tab/>
      </w:r>
      <w:r>
        <w:t>D．四年级共捐款1048元</w:t>
      </w:r>
    </w:p>
    <w:p>
      <w:pPr>
        <w:spacing w:line="360" w:lineRule="auto"/>
        <w:jc w:val="left"/>
        <w:textAlignment w:val="center"/>
      </w:pPr>
      <w:r>
        <w:t>3．2060308000读作（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A．二十万六千三百万八千</w:t>
      </w:r>
      <w:r>
        <w:tab/>
      </w:r>
      <w:r>
        <w:t>B．二十亿六百三十万八百</w:t>
      </w:r>
      <w:r>
        <w:tab/>
      </w:r>
      <w:r>
        <w:t>C．二十亿六千三百万八千</w:t>
      </w:r>
      <w:r>
        <w:tab/>
      </w:r>
      <w:r>
        <w:t>D．二十亿六千零三十万八千</w:t>
      </w:r>
    </w:p>
    <w:p>
      <w:pPr>
        <w:spacing w:line="360" w:lineRule="auto"/>
        <w:jc w:val="left"/>
        <w:textAlignment w:val="center"/>
      </w:pPr>
      <w:r>
        <w:t>4．在5和8之间添（  ）个0，这个数才能成为五千万零八．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5．4□3＞469，□里最小填（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</w:p>
    <w:p>
      <w:pPr>
        <w:spacing w:line="360" w:lineRule="auto"/>
        <w:jc w:val="left"/>
        <w:textAlignment w:val="center"/>
      </w:pPr>
      <w:r>
        <w:t>6．下列四种不同轿车的价格中，最贵的是（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A．650000</w:t>
      </w:r>
      <w:r>
        <w:tab/>
      </w:r>
      <w:r>
        <w:t>B．320000</w:t>
      </w:r>
      <w:r>
        <w:tab/>
      </w:r>
      <w:r>
        <w:t>C．70000</w:t>
      </w:r>
      <w:r>
        <w:tab/>
      </w:r>
      <w:r>
        <w:t>D．1100000</w:t>
      </w:r>
    </w:p>
    <w:p>
      <w:pPr>
        <w:spacing w:line="360" w:lineRule="auto"/>
        <w:jc w:val="left"/>
        <w:textAlignment w:val="center"/>
      </w:pPr>
      <w:r>
        <w:t>7．300□000≈301万，口里最大能填（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B．9</w:t>
      </w:r>
      <w:r>
        <w:tab/>
      </w:r>
      <w:r>
        <w:t>C．1</w:t>
      </w:r>
    </w:p>
    <w:p>
      <w:pPr>
        <w:spacing w:line="360" w:lineRule="auto"/>
        <w:jc w:val="left"/>
        <w:textAlignment w:val="center"/>
      </w:pPr>
      <w:r>
        <w:t>8．475980000中的“5”表示（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A．5个百万</w:t>
      </w:r>
      <w:r>
        <w:tab/>
      </w:r>
      <w:r>
        <w:t>B．5个千万</w:t>
      </w:r>
      <w:r>
        <w:tab/>
      </w:r>
      <w:r>
        <w:t>C．5个亿</w:t>
      </w:r>
    </w:p>
    <w:p>
      <w:pPr>
        <w:spacing w:line="360" w:lineRule="auto"/>
        <w:jc w:val="left"/>
        <w:textAlignment w:val="center"/>
      </w:pPr>
      <w:r>
        <w:t>9．3049000000≈（    ）亿。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B．31</w:t>
      </w:r>
      <w:r>
        <w:tab/>
      </w:r>
      <w:r>
        <w:t>C．305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0．7</w:t>
      </w:r>
      <w:r>
        <w:drawing>
          <wp:inline distT="0" distB="0" distL="0" distR="0">
            <wp:extent cx="190500" cy="190500"/>
            <wp:effectExtent l="0" t="0" r="0" b="0"/>
            <wp:docPr id="639257675" name="图片 6392576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57675" name="图片 639257675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2800000≈8亿，</w:t>
      </w:r>
      <w:r>
        <w:drawing>
          <wp:inline distT="0" distB="0" distL="0" distR="0">
            <wp:extent cx="171450" cy="171450"/>
            <wp:effectExtent l="0" t="0" r="0" b="0"/>
            <wp:docPr id="219089004" name="图片 219089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89004" name="图片 219089004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里可以填（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A．比4大的自然数</w:t>
      </w:r>
      <w:r>
        <w:tab/>
      </w:r>
      <w:r>
        <w:t>B．比5小的自然数</w:t>
      </w:r>
      <w:r>
        <w:tab/>
      </w:r>
      <w:r>
        <w:t>C．任意自然数</w:t>
      </w:r>
    </w:p>
    <w:p/>
    <w:p>
      <w:pPr>
        <w:rPr>
          <w:b/>
        </w:rPr>
      </w:pPr>
      <w:r>
        <w:rPr>
          <w:rFonts w:hint="eastAsia"/>
          <w:b/>
        </w:rPr>
        <w:t>二、计算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．省略亿位后面的尾数，改写成以“亿” 为单位的数．</w:t>
      </w:r>
    </w:p>
    <w:p>
      <w:pPr>
        <w:spacing w:line="360" w:lineRule="auto"/>
        <w:jc w:val="left"/>
        <w:textAlignment w:val="center"/>
      </w:pPr>
      <w:r>
        <w:t>47501280006≈               49949990410≈</w:t>
      </w:r>
    </w:p>
    <w:p>
      <w:pPr>
        <w:spacing w:line="360" w:lineRule="auto"/>
        <w:jc w:val="left"/>
        <w:textAlignment w:val="center"/>
      </w:pPr>
      <w:r>
        <w:t>99978100024≈               76050041243≈</w:t>
      </w:r>
    </w:p>
    <w:p>
      <w:pPr>
        <w:spacing w:line="360" w:lineRule="auto"/>
        <w:jc w:val="left"/>
        <w:textAlignment w:val="center"/>
      </w:pPr>
      <w:r>
        <w:t>102568970001≈              5009125678≈</w:t>
      </w:r>
    </w:p>
    <w:p>
      <w:pPr>
        <w:spacing w:line="360" w:lineRule="auto"/>
        <w:jc w:val="left"/>
        <w:textAlignment w:val="center"/>
      </w:pPr>
      <w:r>
        <w:t>1425600050≈                40949520001≈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．与最小的五位数相邻的两个数分别是（________）和（__________）。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．据世博官网统计，截至6月19日17时，世博园累计参观人数已达</w:t>
      </w:r>
      <w:r>
        <w:rPr>
          <w:u w:val="single"/>
        </w:rPr>
        <w:t>16207730</w:t>
      </w:r>
      <w:r>
        <w:t>人。横线上的数读作_______，四舍五入到万位大约是_______万人。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．在括号里填“</w:t>
      </w:r>
      <w:r>
        <w:object>
          <v:shape id="_x0000_i1025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" o:title="eqId26c68a5adcee40a8b6edcb0d126dc0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”“</w:t>
      </w:r>
      <w:r>
        <w:object>
          <v:shape id="_x0000_i1026" o:spt="75" alt="eqId11ecd0343b004be08b6c320745e5c99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" o:title="eqId11ecd0343b004be08b6c320745e5c9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”或“</w:t>
      </w:r>
      <w:r>
        <w:object>
          <v:shape id="_x0000_i1027" o:spt="75" alt="eqId1f2c92dfd3d8438ca50bd7b1c0ed8a80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3" o:title="eqId1f2c92dfd3d8438ca50bd7b1c0ed8a8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”。</w:t>
      </w:r>
    </w:p>
    <w:p>
      <w:pPr>
        <w:spacing w:line="360" w:lineRule="auto"/>
        <w:jc w:val="left"/>
        <w:textAlignment w:val="center"/>
      </w:pPr>
      <w:r>
        <w:t>740万（______）7400000    钝角三角形中的钝角（______）</w:t>
      </w:r>
      <w:r>
        <w:object>
          <v:shape id="_x0000_i1028" o:spt="75" alt="eqIdaecd7a3eae264d5bbf816f9ba657bfd5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5" o:title="eqIdaecd7a3eae264d5bbf816f9ba657bfd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 xml:space="preserve">    1个亿（______）10个十万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．在横线处填上最大的数。</w:t>
      </w:r>
    </w:p>
    <w:p>
      <w:pPr>
        <w:spacing w:line="360" w:lineRule="auto"/>
        <w:jc w:val="left"/>
        <w:textAlignment w:val="center"/>
      </w:pPr>
      <w:r>
        <w:t>9____567≈10万    6____300≈6万         4____5000≈41万</w:t>
      </w:r>
    </w:p>
    <w:p>
      <w:pPr>
        <w:spacing w:line="360" w:lineRule="auto"/>
        <w:jc w:val="left"/>
        <w:textAlignment w:val="center"/>
      </w:pPr>
      <w:r>
        <w:t>57____000≈57万   ____80000000≈10亿    98____0000000≈98亿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．一个数由4个十亿、5个千万、4个千和5个一组成,这个数写作（________）,省略“万”后面的尾数约是（______）,省略“亿”后面的尾数约是（_______）。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．4972600000 改写成用“亿”作单位的数是（________） 亿，省略亿后面的尾数约是 （_________）亿．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．31500读作：________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．用四个“3”和四个“0”组成八位数，一个“零”都不读出来的是（______），读出三个“零”的是（______）。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．一个八位数，它的最高位上是2，百万位上是4，千位上是9，其余各位上都是0，这个数是写作（______），读作（______）。省略“万”后面的尾数约是（______）。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．某一城市的人口总数省略万后面的尾数是90万，这个城市最多有（______）人，最少有（______）人。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．7070000502读作七亿七千万五百零二。（______）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．五十八亿零四万写作580040000．（______）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．一个五位数“四舍五入”后约等于8万，这个数最大是79999．（______）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．2个万、2个千和2个十组成的数是20000200020。（______）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．4630和46300000中的“6”大小不一样，表示的意义也不相同。（______）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．找出文中的精确数和近似数。</w:t>
      </w:r>
    </w:p>
    <w:p>
      <w:pPr>
        <w:spacing w:line="360" w:lineRule="auto"/>
        <w:jc w:val="left"/>
        <w:textAlignment w:val="center"/>
      </w:pPr>
      <w:r>
        <w:t>据不完全统计,饮水机每天真正使用的时间约9小时,其他时间基本闲置,近三分之二的用电量因此被白白浪费掉。在饮水机闲置时关掉电源,每台每年节约用电约366千瓦时,相应减排二氧化碳约351千克。如果对全国4000万台饮水机都采取这一措施,那么全国每年可节约用电约145亿千瓦时,减排二氧化碳约1405万吨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．（5分）用1，2，3，4可组成多少个没有重复数字的四位数？其中最大的数是多少？最小的数是多少？它们相差多少？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．如果一万张同样的纸摞在一起大约厚1米,那么一亿张这样的纸摞在一起的高度和珠穆朗玛峰的高度相比,哪一个高?为什么?(珠穆朗玛峰的海拔高度大约为8844米)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．在多位数352178093021中划去6个数字，使剩下的数字（先后顺序不变）组成的六位数最大，这个最大的六位数是多少？请读出这个六位数．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．北京故宫与天安门广场的占地面积数都是六位数。（单位：平方米）</w:t>
      </w:r>
    </w:p>
    <w:p>
      <w:pPr>
        <w:spacing w:line="360" w:lineRule="auto"/>
        <w:jc w:val="left"/>
        <w:textAlignment w:val="center"/>
      </w:pPr>
      <w:r>
        <w:t>信息一：天安门广场的占地面积数十万位和万位上的数字都是4，其余各个数位上的数字都是0。</w:t>
      </w:r>
    </w:p>
    <w:p>
      <w:pPr>
        <w:spacing w:line="360" w:lineRule="auto"/>
        <w:jc w:val="left"/>
        <w:textAlignment w:val="center"/>
      </w:pPr>
      <w:r>
        <w:t>信息二：北京故宫的占地面积数十万为上是7，万位上是2，其余各个数位上的数字都是0。</w:t>
      </w:r>
    </w:p>
    <w:p>
      <w:pPr>
        <w:spacing w:line="360" w:lineRule="auto"/>
        <w:jc w:val="left"/>
        <w:textAlignment w:val="center"/>
      </w:pPr>
      <w:r>
        <w:t>（1）天安门广场和北京故宫的占地面积各是多少平方米？</w:t>
      </w:r>
    </w:p>
    <w:p>
      <w:pPr>
        <w:spacing w:line="360" w:lineRule="auto"/>
        <w:jc w:val="left"/>
        <w:textAlignment w:val="center"/>
      </w:pPr>
      <w:r>
        <w:t>（2）谁的占地面积大？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．妈妈的密码箱上的密码是个七位数。已知此数在200~300万之间，万位上是5。百位比百万位上的数字大3，其余四位上的数字是3个0和1个1，而且读数时只读出两个零。请你写出此密码是多少？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．填一填</w:t>
      </w:r>
    </w:p>
    <w:p>
      <w:pPr>
        <w:spacing w:line="360" w:lineRule="auto"/>
        <w:jc w:val="left"/>
        <w:textAlignment w:val="center"/>
      </w:pPr>
      <w:r>
        <w:t xml:space="preserve">（1）一千个1元的硬币是7k500g，一百万个1元硬币有多重？    </w:t>
      </w:r>
    </w:p>
    <w:p>
      <w:pPr>
        <w:spacing w:line="360" w:lineRule="auto"/>
        <w:jc w:val="left"/>
        <w:textAlignment w:val="center"/>
      </w:pPr>
      <w:r>
        <w:t>（2）下边照片中的蓝鲸重135吨，它与一千万个壹元硬币比一比，哪个重？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52775" cy="1600200"/>
            <wp:effectExtent l="0" t="0" r="0" b="0"/>
            <wp:docPr id="1433303386" name="图片 14333033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303386" name="图片 1433303386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（3）假如每人能运50kg，要运走十亿个壹元硬币需要多少人？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43B54"/>
    <w:rsid w:val="001C7C79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96865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5BA"/>
    <w:rsid w:val="00E17E42"/>
    <w:rsid w:val="00E53E16"/>
    <w:rsid w:val="00E55184"/>
    <w:rsid w:val="00EA770D"/>
    <w:rsid w:val="00EB6D66"/>
    <w:rsid w:val="00EF035E"/>
    <w:rsid w:val="00FA5C16"/>
    <w:rsid w:val="00FF0FC0"/>
    <w:rsid w:val="00FF71A6"/>
    <w:rsid w:val="597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7D05C-B1AB-4BB3-B48B-A539201829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1647</Words>
  <Characters>2190</Characters>
  <Lines>17</Lines>
  <Paragraphs>5</Paragraphs>
  <TotalTime>10</TotalTime>
  <ScaleCrop>false</ScaleCrop>
  <LinksUpToDate>false</LinksUpToDate>
  <CharactersWithSpaces>2344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2023-04-14T06:55:43Z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EF951736A13E45D1A5CBB7D182753AC6_13</vt:lpwstr>
  </property>
</Properties>
</file>